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0" w:tblpY="1777"/>
        <w:tblW w:w="14823" w:type="dxa"/>
        <w:tblLook w:val="04A0" w:firstRow="1" w:lastRow="0" w:firstColumn="1" w:lastColumn="0" w:noHBand="0" w:noVBand="1"/>
      </w:tblPr>
      <w:tblGrid>
        <w:gridCol w:w="624"/>
        <w:gridCol w:w="1524"/>
        <w:gridCol w:w="2223"/>
        <w:gridCol w:w="2006"/>
        <w:gridCol w:w="2214"/>
        <w:gridCol w:w="2553"/>
        <w:gridCol w:w="1850"/>
        <w:gridCol w:w="1820"/>
        <w:gridCol w:w="9"/>
      </w:tblGrid>
      <w:tr w:rsidR="00CE6AA5" w:rsidRPr="002E4016" w14:paraId="171028A4" w14:textId="77777777" w:rsidTr="00D55EE5">
        <w:trPr>
          <w:trHeight w:val="709"/>
        </w:trPr>
        <w:tc>
          <w:tcPr>
            <w:tcW w:w="14823" w:type="dxa"/>
            <w:gridSpan w:val="9"/>
          </w:tcPr>
          <w:p w14:paraId="60E060AF" w14:textId="1A3678CC" w:rsidR="00AF414F" w:rsidRPr="00AF414F" w:rsidRDefault="00CE6AA5" w:rsidP="00AF414F">
            <w:r w:rsidRPr="00A22686">
              <w:rPr>
                <w:rFonts w:cstheme="minorHAnsi"/>
                <w:b/>
              </w:rPr>
              <w:t>Standard</w:t>
            </w:r>
            <w:r w:rsidR="00DD4ADA" w:rsidRPr="00A22686">
              <w:rPr>
                <w:rFonts w:cstheme="minorHAnsi"/>
                <w:b/>
              </w:rPr>
              <w:t>s</w:t>
            </w:r>
            <w:r w:rsidRPr="00A22686">
              <w:rPr>
                <w:rFonts w:cstheme="minorHAnsi"/>
                <w:b/>
              </w:rPr>
              <w:t xml:space="preserve">: </w:t>
            </w:r>
            <w:r w:rsidR="00A22686" w:rsidRPr="00A22686">
              <w:rPr>
                <w:rFonts w:ascii="Times New Roman" w:eastAsia="Times New Roman" w:hAnsi="Times New Roman" w:cs="Times New Roman"/>
                <w:sz w:val="20"/>
                <w:szCs w:val="20"/>
              </w:rPr>
              <w:t>SEV</w:t>
            </w:r>
            <w:r w:rsidR="006532D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6532D4" w:rsidRPr="006532D4">
              <w:rPr>
                <w:rStyle w:val="textlayer--absolute"/>
                <w:rFonts w:ascii="Arial" w:hAnsi="Arial" w:cs="Arial"/>
                <w:b/>
                <w:bCs/>
                <w:sz w:val="20"/>
                <w:szCs w:val="20"/>
                <w:shd w:val="clear" w:color="auto" w:fill="F2F2F2"/>
              </w:rPr>
              <w:t>a. Construct explanations about the relationship between the quality of life and human impact</w:t>
            </w:r>
            <w:r w:rsidR="006532D4">
              <w:rPr>
                <w:rStyle w:val="textlayer--absolute"/>
                <w:rFonts w:ascii="Arial" w:hAnsi="Arial" w:cs="Arial"/>
                <w:b/>
                <w:bCs/>
                <w:sz w:val="20"/>
                <w:szCs w:val="20"/>
                <w:shd w:val="clear" w:color="auto" w:fill="F2F2F2"/>
              </w:rPr>
              <w:t xml:space="preserve"> </w:t>
            </w:r>
            <w:r w:rsidR="006532D4" w:rsidRPr="006532D4">
              <w:rPr>
                <w:rStyle w:val="textlayer--absolute"/>
                <w:rFonts w:ascii="Arial" w:hAnsi="Arial" w:cs="Arial"/>
                <w:b/>
                <w:bCs/>
                <w:sz w:val="20"/>
                <w:szCs w:val="20"/>
                <w:shd w:val="clear" w:color="auto" w:fill="F2F2F2"/>
              </w:rPr>
              <w:t>on the environment in terms of population growth, education, and gross national product.</w:t>
            </w:r>
            <w:r w:rsidR="00AF414F">
              <w:t xml:space="preserve">                                                                                                                                             </w:t>
            </w:r>
          </w:p>
          <w:p w14:paraId="0AC03FAC" w14:textId="771C7139" w:rsidR="00476672" w:rsidRPr="00476672" w:rsidRDefault="00476672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E84FA" w14:textId="0C575C70" w:rsidR="00070D56" w:rsidRPr="002E4016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DC558B" w:rsidRPr="002E4016" w14:paraId="42B5CDC1" w14:textId="77777777" w:rsidTr="00003DCE">
        <w:trPr>
          <w:gridAfter w:val="1"/>
          <w:wAfter w:w="9" w:type="dxa"/>
          <w:trHeight w:val="800"/>
        </w:trPr>
        <w:tc>
          <w:tcPr>
            <w:tcW w:w="624" w:type="dxa"/>
            <w:vMerge w:val="restart"/>
          </w:tcPr>
          <w:p w14:paraId="0825E80A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4C72AD0F" w14:textId="046FD7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1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223" w:type="dxa"/>
            <w:vAlign w:val="center"/>
          </w:tcPr>
          <w:p w14:paraId="2091A09A" w14:textId="0B14E55E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006" w:type="dxa"/>
            <w:vAlign w:val="center"/>
          </w:tcPr>
          <w:p w14:paraId="5B078061" w14:textId="5409C8B0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214" w:type="dxa"/>
            <w:vAlign w:val="center"/>
          </w:tcPr>
          <w:p w14:paraId="081DDC2C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553" w:type="dxa"/>
            <w:vAlign w:val="center"/>
          </w:tcPr>
          <w:p w14:paraId="5E59CD71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850" w:type="dxa"/>
            <w:vAlign w:val="center"/>
          </w:tcPr>
          <w:p w14:paraId="72282D24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820" w:type="dxa"/>
            <w:vAlign w:val="center"/>
          </w:tcPr>
          <w:p w14:paraId="0A20FAFA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DC558B" w:rsidRPr="002E4016" w14:paraId="1D88E8C9" w14:textId="77777777" w:rsidTr="00003DCE">
        <w:trPr>
          <w:gridAfter w:val="1"/>
          <w:wAfter w:w="9" w:type="dxa"/>
          <w:trHeight w:val="1884"/>
        </w:trPr>
        <w:tc>
          <w:tcPr>
            <w:tcW w:w="624" w:type="dxa"/>
            <w:vMerge/>
          </w:tcPr>
          <w:p w14:paraId="375CD7B4" w14:textId="230F0552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4" w:type="dxa"/>
            <w:vMerge/>
          </w:tcPr>
          <w:p w14:paraId="440A32E6" w14:textId="0EF76CBF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23" w:type="dxa"/>
          </w:tcPr>
          <w:p w14:paraId="15EBDE5C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006" w:type="dxa"/>
          </w:tcPr>
          <w:p w14:paraId="46D9C737" w14:textId="7146F85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14" w:type="dxa"/>
          </w:tcPr>
          <w:p w14:paraId="2479B625" w14:textId="27CE1FB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553" w:type="dxa"/>
          </w:tcPr>
          <w:p w14:paraId="7CD0D185" w14:textId="22DBB2D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850" w:type="dxa"/>
          </w:tcPr>
          <w:p w14:paraId="187ED31F" w14:textId="2BB720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820" w:type="dxa"/>
          </w:tcPr>
          <w:p w14:paraId="34F29FA3" w14:textId="744F241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DC558B" w:rsidRPr="002E4016" w14:paraId="5BF19414" w14:textId="77777777" w:rsidTr="00003DCE">
        <w:trPr>
          <w:gridAfter w:val="1"/>
          <w:wAfter w:w="9" w:type="dxa"/>
          <w:cantSplit/>
          <w:trHeight w:val="1222"/>
        </w:trPr>
        <w:tc>
          <w:tcPr>
            <w:tcW w:w="624" w:type="dxa"/>
            <w:textDirection w:val="btLr"/>
            <w:vAlign w:val="center"/>
          </w:tcPr>
          <w:p w14:paraId="78AA8952" w14:textId="77777777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Monday</w:t>
            </w:r>
          </w:p>
          <w:p w14:paraId="5FAFD7F3" w14:textId="4DBABD55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1/</w:t>
            </w:r>
            <w:r w:rsidR="002A747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</w:t>
            </w:r>
            <w:r w:rsidR="000020CB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6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/2024</w:t>
            </w:r>
          </w:p>
        </w:tc>
        <w:tc>
          <w:tcPr>
            <w:tcW w:w="1524" w:type="dxa"/>
          </w:tcPr>
          <w:p w14:paraId="4BFC060C" w14:textId="488D8C21" w:rsidR="00350639" w:rsidRPr="002E4016" w:rsidRDefault="00350639" w:rsidP="00BF67CB">
            <w:pPr>
              <w:pStyle w:val="Heading3"/>
              <w:rPr>
                <w:rFonts w:cstheme="minorHAnsi"/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08B968F4" wp14:editId="7A64B718">
                  <wp:extent cx="147320" cy="131445"/>
                  <wp:effectExtent l="0" t="0" r="5080" b="1905"/>
                  <wp:docPr id="1330028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6532D4">
              <w:rPr>
                <w:bCs/>
                <w:sz w:val="16"/>
                <w:szCs w:val="16"/>
              </w:rPr>
              <w:t xml:space="preserve">teacher expectations in the class and semester-II syllabus </w:t>
            </w:r>
          </w:p>
          <w:p w14:paraId="77FC5FCA" w14:textId="35E7A5D9" w:rsidR="00350639" w:rsidRPr="002A747C" w:rsidRDefault="00350639" w:rsidP="002A747C">
            <w:pPr>
              <w:pStyle w:val="Heading3"/>
              <w:rPr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FC6B549" wp14:editId="152587C4">
                  <wp:extent cx="118110" cy="94615"/>
                  <wp:effectExtent l="0" t="0" r="0" b="635"/>
                  <wp:docPr id="1011719271" name="Picture 1011719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="00F95A29"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38623A">
              <w:rPr>
                <w:bCs/>
                <w:sz w:val="16"/>
                <w:szCs w:val="16"/>
              </w:rPr>
              <w:t xml:space="preserve">the </w:t>
            </w:r>
            <w:r w:rsidR="006532D4">
              <w:rPr>
                <w:bCs/>
                <w:sz w:val="16"/>
                <w:szCs w:val="16"/>
              </w:rPr>
              <w:t>teacher expectations and semester-II syllabus</w:t>
            </w:r>
          </w:p>
        </w:tc>
        <w:tc>
          <w:tcPr>
            <w:tcW w:w="2223" w:type="dxa"/>
            <w:vAlign w:val="center"/>
          </w:tcPr>
          <w:p w14:paraId="27F3B268" w14:textId="3E6865A4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06" w:type="dxa"/>
            <w:vAlign w:val="center"/>
          </w:tcPr>
          <w:p w14:paraId="4B101A85" w14:textId="1A1D2E0E" w:rsidR="00350639" w:rsidRPr="002A747C" w:rsidRDefault="006532D4" w:rsidP="00350639">
            <w:pPr>
              <w:rPr>
                <w:rFonts w:cstheme="minorHAnsi"/>
                <w:b/>
              </w:rPr>
            </w:pPr>
            <w:r>
              <w:rPr>
                <w:b/>
              </w:rPr>
              <w:t>Introduction to semester-II syllabus &amp; teacher expectations in the class.</w:t>
            </w:r>
          </w:p>
        </w:tc>
        <w:tc>
          <w:tcPr>
            <w:tcW w:w="2214" w:type="dxa"/>
            <w:vAlign w:val="center"/>
          </w:tcPr>
          <w:p w14:paraId="5D572DF9" w14:textId="36C40302" w:rsidR="00350639" w:rsidRDefault="00350639" w:rsidP="00350639">
            <w:r w:rsidRPr="00C9316C">
              <w:rPr>
                <w:rFonts w:cstheme="minorHAnsi"/>
                <w:sz w:val="24"/>
                <w:szCs w:val="24"/>
              </w:rPr>
              <w:t>Students wi</w:t>
            </w:r>
            <w:r w:rsidR="00F46040">
              <w:rPr>
                <w:rFonts w:cstheme="minorHAnsi"/>
                <w:sz w:val="24"/>
                <w:szCs w:val="24"/>
              </w:rPr>
              <w:t xml:space="preserve">ll respond </w:t>
            </w:r>
            <w:r w:rsidR="007C1F6D">
              <w:rPr>
                <w:rFonts w:cstheme="minorHAnsi"/>
                <w:sz w:val="24"/>
                <w:szCs w:val="24"/>
              </w:rPr>
              <w:t xml:space="preserve">to </w:t>
            </w:r>
            <w:r w:rsidR="00F46040">
              <w:rPr>
                <w:rFonts w:cstheme="minorHAnsi"/>
                <w:sz w:val="24"/>
                <w:szCs w:val="24"/>
              </w:rPr>
              <w:t xml:space="preserve">the probing </w:t>
            </w:r>
            <w:r w:rsidR="004B5BB5">
              <w:rPr>
                <w:rFonts w:cstheme="minorHAnsi"/>
                <w:sz w:val="24"/>
                <w:szCs w:val="24"/>
              </w:rPr>
              <w:t>questions</w:t>
            </w:r>
            <w:r w:rsidR="002A747C">
              <w:rPr>
                <w:rFonts w:cstheme="minorHAnsi"/>
                <w:sz w:val="24"/>
                <w:szCs w:val="24"/>
              </w:rPr>
              <w:t>.</w:t>
            </w:r>
          </w:p>
          <w:p w14:paraId="43D638E2" w14:textId="77777777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C510468" w14:textId="5BD752FA" w:rsidR="00350639" w:rsidRDefault="006532D4" w:rsidP="0035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 discussion on semester-II syllabus</w:t>
            </w:r>
          </w:p>
        </w:tc>
        <w:tc>
          <w:tcPr>
            <w:tcW w:w="1850" w:type="dxa"/>
            <w:vAlign w:val="center"/>
          </w:tcPr>
          <w:p w14:paraId="1B22B624" w14:textId="16C201EA" w:rsidR="00350639" w:rsidRPr="00C9316C" w:rsidRDefault="006532D4" w:rsidP="0035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presentations</w:t>
            </w:r>
          </w:p>
        </w:tc>
        <w:tc>
          <w:tcPr>
            <w:tcW w:w="1820" w:type="dxa"/>
            <w:vAlign w:val="center"/>
          </w:tcPr>
          <w:p w14:paraId="1DB24AF0" w14:textId="5A1CCBA6" w:rsidR="00350639" w:rsidRPr="006532D4" w:rsidRDefault="006F4701" w:rsidP="006532D4">
            <w:pPr>
              <w:spacing w:after="160" w:line="259" w:lineRule="auto"/>
            </w:pPr>
            <w:r>
              <w:t xml:space="preserve">  </w:t>
            </w:r>
            <w:r w:rsidR="006532D4">
              <w:t xml:space="preserve">What </w:t>
            </w:r>
            <w:r w:rsidR="0070167C">
              <w:t xml:space="preserve">are the different types of </w:t>
            </w:r>
            <w:r w:rsidR="006532D4">
              <w:t xml:space="preserve"> the human </w:t>
            </w:r>
            <w:r w:rsidR="0070167C">
              <w:t>impacts</w:t>
            </w:r>
            <w:r w:rsidR="006532D4">
              <w:t xml:space="preserve"> on environment?</w:t>
            </w:r>
          </w:p>
        </w:tc>
      </w:tr>
      <w:tr w:rsidR="00003DCE" w:rsidRPr="002E4016" w14:paraId="74ECB0AA" w14:textId="77777777" w:rsidTr="00003DCE">
        <w:trPr>
          <w:gridAfter w:val="1"/>
          <w:wAfter w:w="9" w:type="dxa"/>
          <w:cantSplit/>
          <w:trHeight w:val="1222"/>
        </w:trPr>
        <w:tc>
          <w:tcPr>
            <w:tcW w:w="624" w:type="dxa"/>
            <w:textDirection w:val="btLr"/>
            <w:vAlign w:val="center"/>
          </w:tcPr>
          <w:p w14:paraId="0EFFF0D3" w14:textId="77777777" w:rsidR="00003DCE" w:rsidRDefault="00003DCE" w:rsidP="00003DC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day</w:t>
            </w:r>
          </w:p>
          <w:p w14:paraId="355D553C" w14:textId="4954E342" w:rsidR="00003DCE" w:rsidRPr="002E4016" w:rsidRDefault="00003DCE" w:rsidP="00003DC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1/07/2024</w:t>
            </w:r>
          </w:p>
        </w:tc>
        <w:tc>
          <w:tcPr>
            <w:tcW w:w="1524" w:type="dxa"/>
          </w:tcPr>
          <w:p w14:paraId="0B04291C" w14:textId="6D4A17E8" w:rsidR="00003DCE" w:rsidRPr="00350639" w:rsidRDefault="00003DCE" w:rsidP="00003DCE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4F2CF4E9" wp14:editId="0ABC5B26">
                  <wp:extent cx="147320" cy="131445"/>
                  <wp:effectExtent l="0" t="0" r="5080" b="1905"/>
                  <wp:docPr id="1813947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bCs/>
                <w:sz w:val="16"/>
                <w:szCs w:val="16"/>
              </w:rPr>
              <w:t>pre assessment Unit-3B Human on Earth.</w:t>
            </w:r>
          </w:p>
          <w:p w14:paraId="39A9C2A2" w14:textId="77777777" w:rsidR="00003DCE" w:rsidRPr="002E4016" w:rsidRDefault="00003DCE" w:rsidP="00003DC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47590B19" w14:textId="1D801109" w:rsidR="00003DCE" w:rsidRPr="002E4016" w:rsidRDefault="00003DCE" w:rsidP="00003DCE">
            <w:pPr>
              <w:pStyle w:val="Heading3"/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770185BC" wp14:editId="107481B3">
                  <wp:extent cx="118110" cy="94615"/>
                  <wp:effectExtent l="0" t="0" r="0" b="635"/>
                  <wp:docPr id="1449665382" name="Picture 1449665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the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pre assessment Unit-3B Human on Earth.</w:t>
            </w:r>
            <w:r w:rsidRPr="002E4016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223" w:type="dxa"/>
            <w:vAlign w:val="center"/>
          </w:tcPr>
          <w:p w14:paraId="739FBD2B" w14:textId="5216445F" w:rsidR="00003DCE" w:rsidRPr="00C9316C" w:rsidRDefault="00003DCE" w:rsidP="00003DCE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06" w:type="dxa"/>
            <w:vAlign w:val="center"/>
          </w:tcPr>
          <w:p w14:paraId="3E0B8FD4" w14:textId="416333DE" w:rsidR="00003DCE" w:rsidRPr="00C9316C" w:rsidRDefault="00003DCE" w:rsidP="00003DCE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Pre-Assessment on UNIT-3B Humans on Earth</w:t>
            </w:r>
          </w:p>
        </w:tc>
        <w:tc>
          <w:tcPr>
            <w:tcW w:w="2214" w:type="dxa"/>
            <w:vAlign w:val="center"/>
          </w:tcPr>
          <w:p w14:paraId="5C99985F" w14:textId="0C6B75C9" w:rsidR="00003DCE" w:rsidRPr="00C9316C" w:rsidRDefault="00003DCE" w:rsidP="00003DCE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Pre-Assessment on UNIT-3B Humans on Earth</w:t>
            </w:r>
          </w:p>
        </w:tc>
        <w:tc>
          <w:tcPr>
            <w:tcW w:w="2553" w:type="dxa"/>
            <w:vAlign w:val="center"/>
          </w:tcPr>
          <w:p w14:paraId="0B7764FC" w14:textId="464FB362" w:rsidR="00003DCE" w:rsidRPr="00C9316C" w:rsidRDefault="00003DCE" w:rsidP="00003DCE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Pre-Assessment on UNIT-3B Humans on Earth</w:t>
            </w:r>
          </w:p>
        </w:tc>
        <w:tc>
          <w:tcPr>
            <w:tcW w:w="1850" w:type="dxa"/>
            <w:vAlign w:val="center"/>
          </w:tcPr>
          <w:p w14:paraId="7E69BD4F" w14:textId="7B461248" w:rsidR="00003DCE" w:rsidRPr="00C9316C" w:rsidRDefault="00003DCE" w:rsidP="00003DCE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Pre-Assessment on UNIT-3B Humans on Earth</w:t>
            </w:r>
          </w:p>
        </w:tc>
        <w:tc>
          <w:tcPr>
            <w:tcW w:w="1820" w:type="dxa"/>
            <w:vAlign w:val="center"/>
          </w:tcPr>
          <w:p w14:paraId="6E40B87B" w14:textId="5DBB9318" w:rsidR="00003DCE" w:rsidRPr="002A747C" w:rsidRDefault="00003DCE" w:rsidP="00003DCE">
            <w:pPr>
              <w:pStyle w:val="NormalWeb"/>
            </w:pPr>
            <w:r>
              <w:t xml:space="preserve">  What you have learnt from pre-assessment.</w:t>
            </w:r>
          </w:p>
          <w:p w14:paraId="39906E85" w14:textId="5341257E" w:rsidR="00003DCE" w:rsidRPr="00C9316C" w:rsidRDefault="00003DCE" w:rsidP="00003D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3DCE" w:rsidRPr="002E4016" w14:paraId="564B18BB" w14:textId="77777777" w:rsidTr="00003DCE">
        <w:trPr>
          <w:gridAfter w:val="1"/>
          <w:wAfter w:w="9" w:type="dxa"/>
          <w:cantSplit/>
          <w:trHeight w:val="979"/>
        </w:trPr>
        <w:tc>
          <w:tcPr>
            <w:tcW w:w="624" w:type="dxa"/>
            <w:textDirection w:val="btLr"/>
            <w:vAlign w:val="center"/>
          </w:tcPr>
          <w:p w14:paraId="0EC6E48C" w14:textId="0778BFA7" w:rsidR="00003DCE" w:rsidRDefault="00003DCE" w:rsidP="00003DCE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Wednesday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2A817CF4" w14:textId="7D0E7070" w:rsidR="00003DCE" w:rsidRDefault="00003DCE" w:rsidP="00003DCE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1/08/2024</w:t>
            </w:r>
          </w:p>
          <w:p w14:paraId="37426D7C" w14:textId="4F39FB40" w:rsidR="00003DCE" w:rsidRPr="002E4016" w:rsidRDefault="00003DCE" w:rsidP="00003DCE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24" w:type="dxa"/>
          </w:tcPr>
          <w:p w14:paraId="5C563401" w14:textId="638ABAA9" w:rsidR="00003DCE" w:rsidRPr="006D4BB9" w:rsidRDefault="002653CD" w:rsidP="00003DC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pict w14:anchorId="3076E5AF">
                <v:shape id="_x0000_i1026" type="#_x0000_t75" style="width:11.4pt;height:10.2pt;flip:x;visibility:visible;mso-wrap-style:square">
                  <v:imagedata r:id="rId13" o:title="FEF22E5"/>
                </v:shape>
              </w:pict>
            </w:r>
            <w:r w:rsidR="00003DCE" w:rsidRPr="006D4BB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03DCE" w:rsidRPr="006D4BB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03DCE" w:rsidRPr="006D4BB9">
              <w:rPr>
                <w:rFonts w:cstheme="minorHAnsi"/>
                <w:bCs/>
                <w:sz w:val="16"/>
                <w:szCs w:val="16"/>
              </w:rPr>
              <w:t>I am learning about</w:t>
            </w:r>
            <w:r w:rsidR="00003DCE">
              <w:rPr>
                <w:rFonts w:cstheme="minorHAnsi"/>
                <w:bCs/>
                <w:sz w:val="16"/>
                <w:szCs w:val="16"/>
              </w:rPr>
              <w:t xml:space="preserve"> population Growth.</w:t>
            </w:r>
          </w:p>
          <w:p w14:paraId="7E0EF547" w14:textId="2EAFE656" w:rsidR="00003DCE" w:rsidRPr="002E4016" w:rsidRDefault="00003DCE" w:rsidP="00003DCE">
            <w:pPr>
              <w:rPr>
                <w:rFonts w:cstheme="minorHAnsi"/>
                <w:b/>
                <w:sz w:val="16"/>
                <w:szCs w:val="16"/>
              </w:rPr>
            </w:pPr>
            <w:r w:rsidRPr="006D4BB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EBF00B" wp14:editId="1264C56B">
                  <wp:extent cx="118110" cy="94615"/>
                  <wp:effectExtent l="0" t="0" r="0" b="635"/>
                  <wp:docPr id="707316683" name="Picture 70731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4BB9">
              <w:rPr>
                <w:rFonts w:cstheme="minorHAnsi"/>
                <w:bCs/>
                <w:sz w:val="16"/>
                <w:szCs w:val="16"/>
              </w:rPr>
              <w:t xml:space="preserve"> I can analys</w:t>
            </w:r>
            <w:r>
              <w:rPr>
                <w:rFonts w:cstheme="minorHAnsi"/>
                <w:bCs/>
                <w:sz w:val="16"/>
                <w:szCs w:val="16"/>
              </w:rPr>
              <w:t>es the  Population Growth..</w:t>
            </w:r>
          </w:p>
        </w:tc>
        <w:tc>
          <w:tcPr>
            <w:tcW w:w="2223" w:type="dxa"/>
            <w:vAlign w:val="center"/>
          </w:tcPr>
          <w:p w14:paraId="1A69A2A1" w14:textId="0A94BA69" w:rsidR="00003DCE" w:rsidRPr="00C9316C" w:rsidRDefault="00003DCE" w:rsidP="00003DCE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06" w:type="dxa"/>
            <w:vAlign w:val="center"/>
          </w:tcPr>
          <w:p w14:paraId="121D3BEC" w14:textId="485D9602" w:rsidR="00003DCE" w:rsidRPr="00353149" w:rsidRDefault="002653CD" w:rsidP="00003D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Demonstration </w:t>
            </w:r>
            <w:r w:rsidR="00003DCE" w:rsidRPr="00353149">
              <w:rPr>
                <w:rFonts w:cstheme="minorHAnsi"/>
                <w:b/>
              </w:rPr>
              <w:t xml:space="preserve">on </w:t>
            </w:r>
            <w:r w:rsidR="00003DCE">
              <w:rPr>
                <w:rFonts w:cstheme="minorHAnsi"/>
                <w:b/>
              </w:rPr>
              <w:t>Population Growth</w:t>
            </w:r>
            <w:r w:rsidR="00003DCE" w:rsidRPr="00353149">
              <w:rPr>
                <w:rFonts w:cstheme="minorHAnsi"/>
                <w:b/>
              </w:rPr>
              <w:t>.</w:t>
            </w:r>
          </w:p>
          <w:p w14:paraId="1EE4AD17" w14:textId="5AA1F412" w:rsidR="00003DCE" w:rsidRPr="00C9316C" w:rsidRDefault="00003DCE" w:rsidP="00003D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4" w:type="dxa"/>
            <w:vAlign w:val="center"/>
          </w:tcPr>
          <w:p w14:paraId="45D10E6B" w14:textId="616CD504" w:rsidR="00003DCE" w:rsidRPr="00C9316C" w:rsidRDefault="00003DCE" w:rsidP="00003DCE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Students wi</w:t>
            </w:r>
            <w:r>
              <w:rPr>
                <w:rFonts w:cstheme="minorHAnsi"/>
                <w:sz w:val="24"/>
                <w:szCs w:val="24"/>
              </w:rPr>
              <w:t>ll respond to the probing questions.</w:t>
            </w:r>
          </w:p>
        </w:tc>
        <w:tc>
          <w:tcPr>
            <w:tcW w:w="2553" w:type="dxa"/>
            <w:vAlign w:val="center"/>
          </w:tcPr>
          <w:p w14:paraId="0022E828" w14:textId="68C1B65E" w:rsidR="00003DCE" w:rsidRPr="00003DCE" w:rsidRDefault="00003DCE" w:rsidP="00003DCE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A5681">
              <w:rPr>
                <w:b/>
                <w:bCs/>
                <w:color w:val="000000" w:themeColor="text1"/>
                <w:sz w:val="22"/>
                <w:szCs w:val="22"/>
              </w:rPr>
              <w:t xml:space="preserve">Creates visuals on </w:t>
            </w:r>
            <w:r w:rsidR="001C30AA">
              <w:rPr>
                <w:b/>
                <w:bCs/>
                <w:color w:val="000000" w:themeColor="text1"/>
                <w:sz w:val="22"/>
                <w:szCs w:val="22"/>
              </w:rPr>
              <w:t>Population Growth</w:t>
            </w:r>
          </w:p>
        </w:tc>
        <w:tc>
          <w:tcPr>
            <w:tcW w:w="1850" w:type="dxa"/>
            <w:vAlign w:val="center"/>
          </w:tcPr>
          <w:p w14:paraId="5630EC5E" w14:textId="0A73FE8D" w:rsidR="00003DCE" w:rsidRPr="00C9316C" w:rsidRDefault="001C30AA" w:rsidP="00003D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 project on population Growth.</w:t>
            </w:r>
          </w:p>
        </w:tc>
        <w:tc>
          <w:tcPr>
            <w:tcW w:w="1820" w:type="dxa"/>
          </w:tcPr>
          <w:p w14:paraId="331E41B5" w14:textId="662F2F21" w:rsidR="00003DCE" w:rsidRPr="001C30AA" w:rsidRDefault="00003DCE" w:rsidP="001C30AA">
            <w:pPr>
              <w:pStyle w:val="NormalWeb"/>
              <w:rPr>
                <w:sz w:val="18"/>
                <w:szCs w:val="18"/>
              </w:rPr>
            </w:pPr>
            <w:r w:rsidRPr="001C30AA">
              <w:rPr>
                <w:rFonts w:eastAsiaTheme="minorEastAsia" w:hAnsi="Calibri"/>
                <w:color w:val="FFFFFF"/>
                <w:kern w:val="24"/>
                <w:sz w:val="18"/>
                <w:szCs w:val="18"/>
              </w:rPr>
              <w:t xml:space="preserve"> </w:t>
            </w:r>
            <w:r w:rsidR="001C30AA" w:rsidRPr="001C30AA">
              <w:rPr>
                <w:rStyle w:val="Strong"/>
                <w:sz w:val="18"/>
                <w:szCs w:val="18"/>
              </w:rPr>
              <w:t>What factors contribute to population growth, and how do they interact with each other?</w:t>
            </w:r>
          </w:p>
          <w:p w14:paraId="2DE8C7F0" w14:textId="75ABAD60" w:rsidR="00003DCE" w:rsidRPr="004E05D5" w:rsidRDefault="00003DCE" w:rsidP="00003DCE">
            <w:pPr>
              <w:pStyle w:val="Heading3"/>
              <w:rPr>
                <w:b/>
                <w:bCs/>
              </w:rPr>
            </w:pPr>
          </w:p>
        </w:tc>
      </w:tr>
      <w:tr w:rsidR="003D5B84" w:rsidRPr="002E4016" w14:paraId="2FF05BFF" w14:textId="77777777" w:rsidTr="00003DCE">
        <w:trPr>
          <w:gridAfter w:val="1"/>
          <w:wAfter w:w="9" w:type="dxa"/>
          <w:cantSplit/>
          <w:trHeight w:val="1069"/>
        </w:trPr>
        <w:tc>
          <w:tcPr>
            <w:tcW w:w="624" w:type="dxa"/>
            <w:textDirection w:val="btLr"/>
            <w:vAlign w:val="center"/>
          </w:tcPr>
          <w:p w14:paraId="50E9C69C" w14:textId="0CD61E4A" w:rsidR="003D5B84" w:rsidRDefault="003D5B84" w:rsidP="003D5B8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Thurs Day</w:t>
            </w:r>
          </w:p>
          <w:p w14:paraId="74B04E95" w14:textId="3F24BBC8" w:rsidR="003D5B84" w:rsidRPr="002E4016" w:rsidRDefault="003D5B84" w:rsidP="003D5B8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1/09/2024</w:t>
            </w:r>
          </w:p>
        </w:tc>
        <w:tc>
          <w:tcPr>
            <w:tcW w:w="1524" w:type="dxa"/>
          </w:tcPr>
          <w:p w14:paraId="6EA2B74B" w14:textId="43F8DD88" w:rsidR="003D5B84" w:rsidRPr="006D4BB9" w:rsidRDefault="002653CD" w:rsidP="003D5B8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pict w14:anchorId="65D64C11">
                <v:shape id="_x0000_i1027" type="#_x0000_t75" style="width:11.4pt;height:10.2pt;flip:x;visibility:visible;mso-wrap-style:square" o:bullet="t">
                  <v:imagedata r:id="rId13" o:title="FEF22E5"/>
                </v:shape>
              </w:pict>
            </w:r>
            <w:r w:rsidR="003D5B84" w:rsidRPr="006D4BB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D5B84" w:rsidRPr="006D4BB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D5B84" w:rsidRPr="006D4BB9">
              <w:rPr>
                <w:rFonts w:cstheme="minorHAnsi"/>
                <w:bCs/>
                <w:sz w:val="16"/>
                <w:szCs w:val="16"/>
              </w:rPr>
              <w:t>I am learning about</w:t>
            </w:r>
            <w:r w:rsidR="003D5B84">
              <w:rPr>
                <w:rFonts w:cstheme="minorHAnsi"/>
                <w:bCs/>
                <w:sz w:val="16"/>
                <w:szCs w:val="16"/>
              </w:rPr>
              <w:t xml:space="preserve"> population and education.</w:t>
            </w:r>
          </w:p>
          <w:p w14:paraId="27FEF938" w14:textId="4035924A" w:rsidR="003D5B84" w:rsidRPr="006D4BB9" w:rsidRDefault="003D5B84" w:rsidP="003D5B84">
            <w:pPr>
              <w:rPr>
                <w:rFonts w:cstheme="minorHAnsi"/>
                <w:sz w:val="18"/>
                <w:szCs w:val="18"/>
              </w:rPr>
            </w:pPr>
            <w:r w:rsidRPr="006D4BB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761517" wp14:editId="6913E5ED">
                  <wp:extent cx="118110" cy="94615"/>
                  <wp:effectExtent l="0" t="0" r="0" b="635"/>
                  <wp:docPr id="1591224668" name="Picture 1591224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18"/>
                <w:szCs w:val="18"/>
              </w:rPr>
              <w:t xml:space="preserve"> I can </w:t>
            </w:r>
            <w:r w:rsidRPr="006D4BB9">
              <w:rPr>
                <w:rFonts w:cstheme="minorHAnsi"/>
                <w:bCs/>
                <w:sz w:val="16"/>
                <w:szCs w:val="16"/>
              </w:rPr>
              <w:t xml:space="preserve">analysis </w:t>
            </w:r>
            <w:r>
              <w:rPr>
                <w:rFonts w:cstheme="minorHAnsi"/>
                <w:bCs/>
                <w:sz w:val="16"/>
                <w:szCs w:val="16"/>
              </w:rPr>
              <w:t>the</w:t>
            </w:r>
            <w:r>
              <w:rPr>
                <w:rFonts w:cstheme="minorHAnsi"/>
                <w:sz w:val="18"/>
                <w:szCs w:val="18"/>
              </w:rPr>
              <w:t xml:space="preserve"> population and education</w:t>
            </w:r>
          </w:p>
        </w:tc>
        <w:tc>
          <w:tcPr>
            <w:tcW w:w="2223" w:type="dxa"/>
            <w:vAlign w:val="center"/>
          </w:tcPr>
          <w:p w14:paraId="61274EBE" w14:textId="64E42072" w:rsidR="003D5B84" w:rsidRPr="00C9316C" w:rsidRDefault="003D5B84" w:rsidP="003D5B84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06" w:type="dxa"/>
            <w:vAlign w:val="center"/>
          </w:tcPr>
          <w:p w14:paraId="3A716B35" w14:textId="2C660C1C" w:rsidR="003D5B84" w:rsidRDefault="002653CD" w:rsidP="003D5B84">
            <w:pPr>
              <w:pStyle w:val="Heading3"/>
            </w:pPr>
            <w:r>
              <w:t xml:space="preserve">Demonstration </w:t>
            </w:r>
            <w:r w:rsidR="003D5B84">
              <w:t>on The Role of Education in Population Dynamics</w:t>
            </w:r>
          </w:p>
          <w:p w14:paraId="16CBB6A8" w14:textId="11FF2E03" w:rsidR="003D5B84" w:rsidRPr="00353149" w:rsidRDefault="003D5B84" w:rsidP="003D5B84">
            <w:pPr>
              <w:rPr>
                <w:rFonts w:cstheme="minorHAnsi"/>
                <w:b/>
              </w:rPr>
            </w:pPr>
          </w:p>
          <w:p w14:paraId="7BAB9F2C" w14:textId="4B83B536" w:rsidR="003D5B84" w:rsidRPr="002B0F40" w:rsidRDefault="003D5B84" w:rsidP="003D5B84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2066648" w14:textId="6E79E473" w:rsidR="003D5B84" w:rsidRPr="002B0F40" w:rsidRDefault="003D5B84" w:rsidP="003D5B84">
            <w:pPr>
              <w:rPr>
                <w:rFonts w:cstheme="minorHAnsi"/>
                <w:sz w:val="20"/>
                <w:szCs w:val="20"/>
              </w:rPr>
            </w:pPr>
            <w:r w:rsidRPr="00C9316C">
              <w:rPr>
                <w:rFonts w:cstheme="minorHAnsi"/>
                <w:sz w:val="24"/>
                <w:szCs w:val="24"/>
              </w:rPr>
              <w:t>Students wi</w:t>
            </w:r>
            <w:r>
              <w:rPr>
                <w:rFonts w:cstheme="minorHAnsi"/>
                <w:sz w:val="24"/>
                <w:szCs w:val="24"/>
              </w:rPr>
              <w:t>ll respond to the probing questions.</w:t>
            </w:r>
          </w:p>
        </w:tc>
        <w:tc>
          <w:tcPr>
            <w:tcW w:w="2553" w:type="dxa"/>
            <w:vAlign w:val="center"/>
          </w:tcPr>
          <w:p w14:paraId="66B8FC55" w14:textId="7E241173" w:rsidR="003D5B84" w:rsidRPr="003D5B84" w:rsidRDefault="003D5B84" w:rsidP="003D5B84">
            <w:pPr>
              <w:pStyle w:val="Heading3"/>
              <w:rPr>
                <w:sz w:val="20"/>
                <w:szCs w:val="20"/>
              </w:rPr>
            </w:pPr>
            <w:r w:rsidRPr="003D5B84">
              <w:rPr>
                <w:rFonts w:cstheme="minorHAnsi"/>
                <w:sz w:val="20"/>
                <w:szCs w:val="20"/>
              </w:rPr>
              <w:t xml:space="preserve">Group discussion on </w:t>
            </w:r>
            <w:r w:rsidRPr="003D5B84">
              <w:rPr>
                <w:sz w:val="20"/>
                <w:szCs w:val="20"/>
              </w:rPr>
              <w:t xml:space="preserve"> The Role of Education in Population Dynamics</w:t>
            </w:r>
          </w:p>
          <w:p w14:paraId="4A8E7F0B" w14:textId="61B52A49" w:rsidR="003D5B84" w:rsidRPr="002B0F40" w:rsidRDefault="003D5B84" w:rsidP="003D5B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57ACAD40" w14:textId="48BE429D" w:rsidR="003D5B84" w:rsidRPr="00C9316C" w:rsidRDefault="003D5B84" w:rsidP="003D5B84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820" w:type="dxa"/>
          </w:tcPr>
          <w:p w14:paraId="167F6272" w14:textId="11B519E8" w:rsidR="003D5B84" w:rsidRPr="003D5B84" w:rsidRDefault="003D5B84" w:rsidP="003D5B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5B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D5B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How does education empower individuals, particularly women, to make informed decisions about family size and childbearing?</w:t>
            </w:r>
          </w:p>
        </w:tc>
      </w:tr>
      <w:tr w:rsidR="003D5B84" w:rsidRPr="002E4016" w14:paraId="4C1484AE" w14:textId="77777777" w:rsidTr="00003DCE">
        <w:trPr>
          <w:gridAfter w:val="1"/>
          <w:wAfter w:w="9" w:type="dxa"/>
          <w:cantSplit/>
          <w:trHeight w:val="1402"/>
        </w:trPr>
        <w:tc>
          <w:tcPr>
            <w:tcW w:w="624" w:type="dxa"/>
            <w:textDirection w:val="btLr"/>
            <w:vAlign w:val="center"/>
          </w:tcPr>
          <w:p w14:paraId="54351C2B" w14:textId="77777777" w:rsidR="003D5B84" w:rsidRDefault="003D5B84" w:rsidP="003D5B84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Friday</w:t>
            </w:r>
          </w:p>
          <w:p w14:paraId="6882D6BD" w14:textId="0B0D3AC2" w:rsidR="003D5B84" w:rsidRPr="002E4016" w:rsidRDefault="003D5B84" w:rsidP="003D5B84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1/10/2024</w:t>
            </w:r>
          </w:p>
        </w:tc>
        <w:tc>
          <w:tcPr>
            <w:tcW w:w="1524" w:type="dxa"/>
          </w:tcPr>
          <w:p w14:paraId="7E7511D5" w14:textId="0D075593" w:rsidR="003D5B84" w:rsidRPr="006D4BB9" w:rsidRDefault="003D5B84" w:rsidP="003D5B84">
            <w:pPr>
              <w:rPr>
                <w:rFonts w:cstheme="minorHAnsi"/>
                <w:sz w:val="18"/>
                <w:szCs w:val="18"/>
              </w:rPr>
            </w:pPr>
            <w:r w:rsidRPr="006D4BB9">
              <w:rPr>
                <w:sz w:val="18"/>
                <w:szCs w:val="18"/>
              </w:rPr>
              <w:t xml:space="preserve">Review on weeks </w:t>
            </w:r>
            <w:r w:rsidRPr="006D4BB9">
              <w:rPr>
                <w:spacing w:val="-2"/>
                <w:sz w:val="18"/>
                <w:szCs w:val="18"/>
              </w:rPr>
              <w:t>Lessons</w:t>
            </w:r>
          </w:p>
        </w:tc>
        <w:tc>
          <w:tcPr>
            <w:tcW w:w="2223" w:type="dxa"/>
          </w:tcPr>
          <w:p w14:paraId="6C3A1E46" w14:textId="14C48649" w:rsidR="003D5B84" w:rsidRPr="00BF67CB" w:rsidRDefault="003D5B84" w:rsidP="003D5B84">
            <w:pPr>
              <w:pStyle w:val="NormalWeb"/>
            </w:pPr>
            <w:r w:rsidRPr="007271F5">
              <w:t>Warm</w:t>
            </w:r>
            <w:r w:rsidRPr="007271F5">
              <w:rPr>
                <w:spacing w:val="-17"/>
              </w:rPr>
              <w:t xml:space="preserve"> </w:t>
            </w:r>
            <w:r w:rsidRPr="007271F5">
              <w:t>Up:</w:t>
            </w:r>
            <w:r w:rsidRPr="007271F5">
              <w:rPr>
                <w:spacing w:val="-17"/>
              </w:rPr>
              <w:t xml:space="preserve"> </w:t>
            </w:r>
            <w:r w:rsidRPr="007271F5">
              <w:rPr>
                <w:rFonts w:hAnsi="Symbol"/>
              </w:rPr>
              <w:t xml:space="preserve"> </w:t>
            </w:r>
            <w:r w:rsidRPr="007271F5">
              <w:t xml:space="preserve"> </w:t>
            </w:r>
            <w:r w:rsidRPr="003D5B84">
              <w:t xml:space="preserve">  </w:t>
            </w:r>
            <w:r w:rsidRPr="003D5B84">
              <w:rPr>
                <w:b/>
                <w:bCs/>
              </w:rPr>
              <w:t>In what ways do educated individuals tend to make better economic decisions that may result in smaller family sizes?</w:t>
            </w:r>
          </w:p>
        </w:tc>
        <w:tc>
          <w:tcPr>
            <w:tcW w:w="2006" w:type="dxa"/>
          </w:tcPr>
          <w:p w14:paraId="0CA8540D" w14:textId="1947ABA4" w:rsidR="003D5B84" w:rsidRPr="002E4016" w:rsidRDefault="003D5B84" w:rsidP="003D5B84">
            <w:pPr>
              <w:rPr>
                <w:rFonts w:cstheme="minorHAnsi"/>
                <w:sz w:val="16"/>
                <w:szCs w:val="16"/>
              </w:rPr>
            </w:pPr>
            <w:r>
              <w:rPr>
                <w:spacing w:val="-2"/>
                <w:sz w:val="24"/>
              </w:rPr>
              <w:t xml:space="preserve">Review </w:t>
            </w:r>
            <w:r>
              <w:rPr>
                <w:sz w:val="24"/>
              </w:rPr>
              <w:t>concepts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 the week</w:t>
            </w:r>
          </w:p>
        </w:tc>
        <w:tc>
          <w:tcPr>
            <w:tcW w:w="2214" w:type="dxa"/>
          </w:tcPr>
          <w:p w14:paraId="30AD2A80" w14:textId="665870AA" w:rsidR="003D5B84" w:rsidRPr="00BF67CB" w:rsidRDefault="003D5B84" w:rsidP="003D5B84">
            <w:pPr>
              <w:rPr>
                <w:sz w:val="24"/>
              </w:rPr>
            </w:pPr>
            <w:r>
              <w:rPr>
                <w:sz w:val="24"/>
              </w:rPr>
              <w:t>QUIZ on population growth and Education</w:t>
            </w:r>
          </w:p>
        </w:tc>
        <w:tc>
          <w:tcPr>
            <w:tcW w:w="2553" w:type="dxa"/>
          </w:tcPr>
          <w:p w14:paraId="7E4437AE" w14:textId="3968F9AC" w:rsidR="003D5B84" w:rsidRPr="002E4016" w:rsidRDefault="003D5B84" w:rsidP="003D5B8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QUIZ on population growth and Education</w:t>
            </w:r>
          </w:p>
        </w:tc>
        <w:tc>
          <w:tcPr>
            <w:tcW w:w="1850" w:type="dxa"/>
          </w:tcPr>
          <w:p w14:paraId="1A18FD7B" w14:textId="164915A4" w:rsidR="003D5B84" w:rsidRPr="002E4016" w:rsidRDefault="003D5B84" w:rsidP="003D5B8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QUIZ on population growth and Education</w:t>
            </w:r>
          </w:p>
        </w:tc>
        <w:tc>
          <w:tcPr>
            <w:tcW w:w="1820" w:type="dxa"/>
          </w:tcPr>
          <w:p w14:paraId="4BC1277B" w14:textId="29338586" w:rsidR="003D5B84" w:rsidRPr="002E4016" w:rsidRDefault="003D5B84" w:rsidP="003D5B8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QUIZ on population growth and Education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0039" w14:textId="77777777" w:rsidR="00214313" w:rsidRDefault="00214313" w:rsidP="00B8594D">
      <w:pPr>
        <w:spacing w:after="0" w:line="240" w:lineRule="auto"/>
      </w:pPr>
      <w:r>
        <w:separator/>
      </w:r>
    </w:p>
  </w:endnote>
  <w:endnote w:type="continuationSeparator" w:id="0">
    <w:p w14:paraId="661C26A0" w14:textId="77777777" w:rsidR="00214313" w:rsidRDefault="00214313" w:rsidP="00B8594D">
      <w:pPr>
        <w:spacing w:after="0" w:line="240" w:lineRule="auto"/>
      </w:pPr>
      <w:r>
        <w:continuationSeparator/>
      </w:r>
    </w:p>
  </w:endnote>
  <w:endnote w:type="continuationNotice" w:id="1">
    <w:p w14:paraId="3E42CFE6" w14:textId="77777777" w:rsidR="00214313" w:rsidRDefault="002143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4018" w14:textId="77777777" w:rsidR="00214313" w:rsidRDefault="00214313" w:rsidP="00B8594D">
      <w:pPr>
        <w:spacing w:after="0" w:line="240" w:lineRule="auto"/>
      </w:pPr>
      <w:r>
        <w:separator/>
      </w:r>
    </w:p>
  </w:footnote>
  <w:footnote w:type="continuationSeparator" w:id="0">
    <w:p w14:paraId="7E431223" w14:textId="77777777" w:rsidR="00214313" w:rsidRDefault="00214313" w:rsidP="00B8594D">
      <w:pPr>
        <w:spacing w:after="0" w:line="240" w:lineRule="auto"/>
      </w:pPr>
      <w:r>
        <w:continuationSeparator/>
      </w:r>
    </w:p>
  </w:footnote>
  <w:footnote w:type="continuationNotice" w:id="1">
    <w:p w14:paraId="3A6DB754" w14:textId="77777777" w:rsidR="00214313" w:rsidRDefault="002143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BEF40C8" w:rsidR="00CE6AA5" w:rsidRPr="00012015" w:rsidRDefault="00600654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6783356C">
          <wp:simplePos x="0" y="0"/>
          <wp:positionH relativeFrom="column">
            <wp:posOffset>66098</wp:posOffset>
          </wp:positionH>
          <wp:positionV relativeFrom="paragraph">
            <wp:posOffset>-193271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r w:rsidR="00D80261">
      <w:rPr>
        <w:b/>
        <w:sz w:val="32"/>
      </w:rPr>
      <w:t>at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081FE48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1D7B17">
      <w:rPr>
        <w:b/>
        <w:bCs/>
        <w:sz w:val="24"/>
        <w:szCs w:val="28"/>
      </w:rPr>
      <w:t>Jan 6</w:t>
    </w:r>
    <w:r w:rsidR="00A046DE">
      <w:rPr>
        <w:b/>
        <w:bCs/>
        <w:sz w:val="24"/>
        <w:szCs w:val="28"/>
      </w:rPr>
      <w:t>th</w:t>
    </w:r>
    <w:r w:rsidR="00C6419E">
      <w:rPr>
        <w:b/>
        <w:bCs/>
        <w:sz w:val="24"/>
        <w:szCs w:val="28"/>
      </w:rPr>
      <w:t xml:space="preserve"> </w:t>
    </w:r>
    <w:r w:rsidR="00206833">
      <w:rPr>
        <w:b/>
        <w:bCs/>
        <w:sz w:val="24"/>
        <w:szCs w:val="28"/>
      </w:rPr>
      <w:t>to</w:t>
    </w:r>
    <w:r w:rsidR="00E9613E">
      <w:rPr>
        <w:b/>
        <w:bCs/>
        <w:sz w:val="24"/>
        <w:szCs w:val="28"/>
      </w:rPr>
      <w:t xml:space="preserve"> </w:t>
    </w:r>
    <w:r w:rsidR="001D7B17">
      <w:rPr>
        <w:b/>
        <w:bCs/>
        <w:sz w:val="24"/>
        <w:szCs w:val="28"/>
      </w:rPr>
      <w:t>Jan</w:t>
    </w:r>
    <w:r w:rsidR="00E9613E">
      <w:rPr>
        <w:b/>
        <w:bCs/>
        <w:sz w:val="24"/>
        <w:szCs w:val="28"/>
      </w:rPr>
      <w:t xml:space="preserve"> </w:t>
    </w:r>
    <w:r w:rsidR="00A046DE">
      <w:rPr>
        <w:b/>
        <w:bCs/>
        <w:sz w:val="24"/>
        <w:szCs w:val="28"/>
      </w:rPr>
      <w:t>1</w:t>
    </w:r>
    <w:r w:rsidR="001D7B17">
      <w:rPr>
        <w:b/>
        <w:bCs/>
        <w:sz w:val="24"/>
        <w:szCs w:val="28"/>
      </w:rPr>
      <w:t>0</w:t>
    </w:r>
    <w:r w:rsidR="00E9613E">
      <w:rPr>
        <w:b/>
        <w:bCs/>
        <w:sz w:val="24"/>
        <w:szCs w:val="28"/>
      </w:rPr>
      <w:t>th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1D5F0CE0"/>
    <w:multiLevelType w:val="multilevel"/>
    <w:tmpl w:val="3C82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C91178"/>
    <w:multiLevelType w:val="hybridMultilevel"/>
    <w:tmpl w:val="A02408D4"/>
    <w:lvl w:ilvl="0" w:tplc="2452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8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61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6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8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0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7"/>
  </w:num>
  <w:num w:numId="2" w16cid:durableId="395013343">
    <w:abstractNumId w:val="1"/>
  </w:num>
  <w:num w:numId="3" w16cid:durableId="347218784">
    <w:abstractNumId w:val="5"/>
  </w:num>
  <w:num w:numId="4" w16cid:durableId="1525097199">
    <w:abstractNumId w:val="4"/>
  </w:num>
  <w:num w:numId="5" w16cid:durableId="1737706531">
    <w:abstractNumId w:val="8"/>
  </w:num>
  <w:num w:numId="6" w16cid:durableId="1624582076">
    <w:abstractNumId w:val="3"/>
  </w:num>
  <w:num w:numId="7" w16cid:durableId="1641034067">
    <w:abstractNumId w:val="2"/>
  </w:num>
  <w:num w:numId="8" w16cid:durableId="1838692176">
    <w:abstractNumId w:val="6"/>
  </w:num>
  <w:num w:numId="9" w16cid:durableId="104779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0CB"/>
    <w:rsid w:val="00003DCE"/>
    <w:rsid w:val="000041BF"/>
    <w:rsid w:val="00011FBA"/>
    <w:rsid w:val="00027488"/>
    <w:rsid w:val="00032304"/>
    <w:rsid w:val="000411A2"/>
    <w:rsid w:val="00050A2F"/>
    <w:rsid w:val="000516CE"/>
    <w:rsid w:val="000556F1"/>
    <w:rsid w:val="000612E8"/>
    <w:rsid w:val="000676FB"/>
    <w:rsid w:val="00070D56"/>
    <w:rsid w:val="00071D9E"/>
    <w:rsid w:val="000A08DA"/>
    <w:rsid w:val="000A0ACF"/>
    <w:rsid w:val="000A1E85"/>
    <w:rsid w:val="000A2EBF"/>
    <w:rsid w:val="000C6DFB"/>
    <w:rsid w:val="000E0971"/>
    <w:rsid w:val="000E56AA"/>
    <w:rsid w:val="000E63A8"/>
    <w:rsid w:val="00114C0A"/>
    <w:rsid w:val="00134848"/>
    <w:rsid w:val="00137CB4"/>
    <w:rsid w:val="00150E33"/>
    <w:rsid w:val="00161E54"/>
    <w:rsid w:val="001628B6"/>
    <w:rsid w:val="00162B8D"/>
    <w:rsid w:val="00166291"/>
    <w:rsid w:val="0017129A"/>
    <w:rsid w:val="0018046A"/>
    <w:rsid w:val="0018680A"/>
    <w:rsid w:val="00192E79"/>
    <w:rsid w:val="00196A26"/>
    <w:rsid w:val="001A5EC1"/>
    <w:rsid w:val="001B3055"/>
    <w:rsid w:val="001C30AA"/>
    <w:rsid w:val="001C5E93"/>
    <w:rsid w:val="001D4AF1"/>
    <w:rsid w:val="001D7B17"/>
    <w:rsid w:val="001E0B6B"/>
    <w:rsid w:val="001E1264"/>
    <w:rsid w:val="001E6CD3"/>
    <w:rsid w:val="001E7F37"/>
    <w:rsid w:val="001F0224"/>
    <w:rsid w:val="001F63C0"/>
    <w:rsid w:val="00204F0B"/>
    <w:rsid w:val="00206833"/>
    <w:rsid w:val="002116E6"/>
    <w:rsid w:val="00214313"/>
    <w:rsid w:val="00215256"/>
    <w:rsid w:val="0022320A"/>
    <w:rsid w:val="002425C7"/>
    <w:rsid w:val="00245CD4"/>
    <w:rsid w:val="002518B7"/>
    <w:rsid w:val="00253FB2"/>
    <w:rsid w:val="0025644D"/>
    <w:rsid w:val="002653CD"/>
    <w:rsid w:val="002902EF"/>
    <w:rsid w:val="002936FD"/>
    <w:rsid w:val="00297192"/>
    <w:rsid w:val="002A747C"/>
    <w:rsid w:val="002B0F40"/>
    <w:rsid w:val="002B42D5"/>
    <w:rsid w:val="002C4A96"/>
    <w:rsid w:val="002C7A28"/>
    <w:rsid w:val="002D02E5"/>
    <w:rsid w:val="002D046F"/>
    <w:rsid w:val="002D6656"/>
    <w:rsid w:val="002E4016"/>
    <w:rsid w:val="002E6E0A"/>
    <w:rsid w:val="002F1968"/>
    <w:rsid w:val="00301ADC"/>
    <w:rsid w:val="00334CDC"/>
    <w:rsid w:val="00337B5D"/>
    <w:rsid w:val="00341831"/>
    <w:rsid w:val="00350639"/>
    <w:rsid w:val="00353149"/>
    <w:rsid w:val="00355D6D"/>
    <w:rsid w:val="00356ADB"/>
    <w:rsid w:val="00364853"/>
    <w:rsid w:val="0038575B"/>
    <w:rsid w:val="00385FC8"/>
    <w:rsid w:val="0038623A"/>
    <w:rsid w:val="00390D41"/>
    <w:rsid w:val="003A4F28"/>
    <w:rsid w:val="003B261A"/>
    <w:rsid w:val="003B2DD7"/>
    <w:rsid w:val="003C0D5A"/>
    <w:rsid w:val="003C1131"/>
    <w:rsid w:val="003C38C8"/>
    <w:rsid w:val="003C5F88"/>
    <w:rsid w:val="003D4296"/>
    <w:rsid w:val="003D5B84"/>
    <w:rsid w:val="003D692E"/>
    <w:rsid w:val="003E379B"/>
    <w:rsid w:val="003F3222"/>
    <w:rsid w:val="003F47EE"/>
    <w:rsid w:val="003F5B4B"/>
    <w:rsid w:val="004078B3"/>
    <w:rsid w:val="00410546"/>
    <w:rsid w:val="00410596"/>
    <w:rsid w:val="00422FBE"/>
    <w:rsid w:val="004240F6"/>
    <w:rsid w:val="004274B1"/>
    <w:rsid w:val="00430914"/>
    <w:rsid w:val="00442EAD"/>
    <w:rsid w:val="0044656C"/>
    <w:rsid w:val="00452DEB"/>
    <w:rsid w:val="0047015B"/>
    <w:rsid w:val="004756DC"/>
    <w:rsid w:val="00476672"/>
    <w:rsid w:val="00480995"/>
    <w:rsid w:val="004877A1"/>
    <w:rsid w:val="004B5BB5"/>
    <w:rsid w:val="004B7489"/>
    <w:rsid w:val="004C0918"/>
    <w:rsid w:val="004C4E33"/>
    <w:rsid w:val="004E05D5"/>
    <w:rsid w:val="004F104E"/>
    <w:rsid w:val="0050096D"/>
    <w:rsid w:val="00530672"/>
    <w:rsid w:val="00544BF1"/>
    <w:rsid w:val="00556311"/>
    <w:rsid w:val="00562277"/>
    <w:rsid w:val="00562BC3"/>
    <w:rsid w:val="0056592C"/>
    <w:rsid w:val="00570B36"/>
    <w:rsid w:val="00576F51"/>
    <w:rsid w:val="00590543"/>
    <w:rsid w:val="00590ABD"/>
    <w:rsid w:val="005A7358"/>
    <w:rsid w:val="005B5F54"/>
    <w:rsid w:val="005B60BD"/>
    <w:rsid w:val="005C1841"/>
    <w:rsid w:val="005C32D5"/>
    <w:rsid w:val="005C5DE1"/>
    <w:rsid w:val="005D381C"/>
    <w:rsid w:val="005D3EAD"/>
    <w:rsid w:val="005F3709"/>
    <w:rsid w:val="005F7BAA"/>
    <w:rsid w:val="00600654"/>
    <w:rsid w:val="00604D9E"/>
    <w:rsid w:val="006117DF"/>
    <w:rsid w:val="00620450"/>
    <w:rsid w:val="00623833"/>
    <w:rsid w:val="0062538F"/>
    <w:rsid w:val="006403FB"/>
    <w:rsid w:val="006443FF"/>
    <w:rsid w:val="00645ADD"/>
    <w:rsid w:val="006532D4"/>
    <w:rsid w:val="00666BBD"/>
    <w:rsid w:val="00672796"/>
    <w:rsid w:val="00672866"/>
    <w:rsid w:val="0068269E"/>
    <w:rsid w:val="00682F72"/>
    <w:rsid w:val="00683293"/>
    <w:rsid w:val="00691959"/>
    <w:rsid w:val="006A1BED"/>
    <w:rsid w:val="006A2278"/>
    <w:rsid w:val="006A768B"/>
    <w:rsid w:val="006B221B"/>
    <w:rsid w:val="006B3BE9"/>
    <w:rsid w:val="006B58B6"/>
    <w:rsid w:val="006B6A22"/>
    <w:rsid w:val="006B6B02"/>
    <w:rsid w:val="006C59E8"/>
    <w:rsid w:val="006C74E4"/>
    <w:rsid w:val="006C7B65"/>
    <w:rsid w:val="006D30F9"/>
    <w:rsid w:val="006D4BB9"/>
    <w:rsid w:val="006D608E"/>
    <w:rsid w:val="006F4701"/>
    <w:rsid w:val="006F639C"/>
    <w:rsid w:val="006F7450"/>
    <w:rsid w:val="0070167C"/>
    <w:rsid w:val="00703FA2"/>
    <w:rsid w:val="00711A44"/>
    <w:rsid w:val="007271F5"/>
    <w:rsid w:val="007275A4"/>
    <w:rsid w:val="00743EAC"/>
    <w:rsid w:val="00744813"/>
    <w:rsid w:val="00752148"/>
    <w:rsid w:val="007545A0"/>
    <w:rsid w:val="00755280"/>
    <w:rsid w:val="007749A7"/>
    <w:rsid w:val="007767E2"/>
    <w:rsid w:val="007876EA"/>
    <w:rsid w:val="00793966"/>
    <w:rsid w:val="00794574"/>
    <w:rsid w:val="00795236"/>
    <w:rsid w:val="007B101B"/>
    <w:rsid w:val="007B1BB3"/>
    <w:rsid w:val="007B5FA3"/>
    <w:rsid w:val="007C0841"/>
    <w:rsid w:val="007C1F6D"/>
    <w:rsid w:val="007D72F4"/>
    <w:rsid w:val="007E01BD"/>
    <w:rsid w:val="007E090F"/>
    <w:rsid w:val="007E3E07"/>
    <w:rsid w:val="007E549A"/>
    <w:rsid w:val="007F5C72"/>
    <w:rsid w:val="00800133"/>
    <w:rsid w:val="00800BD9"/>
    <w:rsid w:val="008209EA"/>
    <w:rsid w:val="00822BCA"/>
    <w:rsid w:val="00827F28"/>
    <w:rsid w:val="008321B1"/>
    <w:rsid w:val="00842972"/>
    <w:rsid w:val="00872678"/>
    <w:rsid w:val="008A2CB2"/>
    <w:rsid w:val="008A475B"/>
    <w:rsid w:val="008A7123"/>
    <w:rsid w:val="008B346B"/>
    <w:rsid w:val="008B5D6F"/>
    <w:rsid w:val="008C26AE"/>
    <w:rsid w:val="008C5D02"/>
    <w:rsid w:val="008D4AFA"/>
    <w:rsid w:val="008D5305"/>
    <w:rsid w:val="008F4DC3"/>
    <w:rsid w:val="009120B4"/>
    <w:rsid w:val="00920B29"/>
    <w:rsid w:val="00921EBA"/>
    <w:rsid w:val="0092263F"/>
    <w:rsid w:val="00926683"/>
    <w:rsid w:val="009330C5"/>
    <w:rsid w:val="00935AFE"/>
    <w:rsid w:val="009428E7"/>
    <w:rsid w:val="00944538"/>
    <w:rsid w:val="009477E3"/>
    <w:rsid w:val="00952C83"/>
    <w:rsid w:val="009531A5"/>
    <w:rsid w:val="00977C4A"/>
    <w:rsid w:val="009809C0"/>
    <w:rsid w:val="009809E9"/>
    <w:rsid w:val="00995004"/>
    <w:rsid w:val="009950D1"/>
    <w:rsid w:val="009B35B4"/>
    <w:rsid w:val="009B4239"/>
    <w:rsid w:val="009D0759"/>
    <w:rsid w:val="009D1A4A"/>
    <w:rsid w:val="009E0919"/>
    <w:rsid w:val="009E20C7"/>
    <w:rsid w:val="009F032D"/>
    <w:rsid w:val="009F09D5"/>
    <w:rsid w:val="009F35A7"/>
    <w:rsid w:val="00A01714"/>
    <w:rsid w:val="00A03368"/>
    <w:rsid w:val="00A046DE"/>
    <w:rsid w:val="00A129A6"/>
    <w:rsid w:val="00A15495"/>
    <w:rsid w:val="00A17846"/>
    <w:rsid w:val="00A21FDD"/>
    <w:rsid w:val="00A22686"/>
    <w:rsid w:val="00A44B6C"/>
    <w:rsid w:val="00A54B17"/>
    <w:rsid w:val="00A550BF"/>
    <w:rsid w:val="00A6004C"/>
    <w:rsid w:val="00A613A6"/>
    <w:rsid w:val="00A634D1"/>
    <w:rsid w:val="00A7520D"/>
    <w:rsid w:val="00A7750F"/>
    <w:rsid w:val="00A80D07"/>
    <w:rsid w:val="00AA2A1D"/>
    <w:rsid w:val="00AA65E8"/>
    <w:rsid w:val="00AB0A8B"/>
    <w:rsid w:val="00AB4061"/>
    <w:rsid w:val="00AB7A3A"/>
    <w:rsid w:val="00AC1BE3"/>
    <w:rsid w:val="00AC55EA"/>
    <w:rsid w:val="00AC6A22"/>
    <w:rsid w:val="00AC70E0"/>
    <w:rsid w:val="00AD1D04"/>
    <w:rsid w:val="00AD1F94"/>
    <w:rsid w:val="00AE088C"/>
    <w:rsid w:val="00AE1A33"/>
    <w:rsid w:val="00AE26A2"/>
    <w:rsid w:val="00AE2897"/>
    <w:rsid w:val="00AE7780"/>
    <w:rsid w:val="00AF3B9F"/>
    <w:rsid w:val="00AF414F"/>
    <w:rsid w:val="00AF75D9"/>
    <w:rsid w:val="00B11A16"/>
    <w:rsid w:val="00B11CF0"/>
    <w:rsid w:val="00B12EEA"/>
    <w:rsid w:val="00B253A7"/>
    <w:rsid w:val="00B2707D"/>
    <w:rsid w:val="00B305E5"/>
    <w:rsid w:val="00B41B19"/>
    <w:rsid w:val="00B55C6D"/>
    <w:rsid w:val="00B57767"/>
    <w:rsid w:val="00B57D50"/>
    <w:rsid w:val="00B7188D"/>
    <w:rsid w:val="00B74FAB"/>
    <w:rsid w:val="00B75A52"/>
    <w:rsid w:val="00B77ECB"/>
    <w:rsid w:val="00B815AD"/>
    <w:rsid w:val="00B81F9B"/>
    <w:rsid w:val="00B8594D"/>
    <w:rsid w:val="00B94735"/>
    <w:rsid w:val="00B94E90"/>
    <w:rsid w:val="00BA00A4"/>
    <w:rsid w:val="00BD0A6A"/>
    <w:rsid w:val="00BD57CC"/>
    <w:rsid w:val="00BD7808"/>
    <w:rsid w:val="00BF55A9"/>
    <w:rsid w:val="00BF67CB"/>
    <w:rsid w:val="00C12552"/>
    <w:rsid w:val="00C354C3"/>
    <w:rsid w:val="00C423AB"/>
    <w:rsid w:val="00C500F4"/>
    <w:rsid w:val="00C50A1F"/>
    <w:rsid w:val="00C5360C"/>
    <w:rsid w:val="00C6419E"/>
    <w:rsid w:val="00C669B7"/>
    <w:rsid w:val="00C7109D"/>
    <w:rsid w:val="00C73E0D"/>
    <w:rsid w:val="00C773F3"/>
    <w:rsid w:val="00C848D9"/>
    <w:rsid w:val="00C90308"/>
    <w:rsid w:val="00C90938"/>
    <w:rsid w:val="00C9316C"/>
    <w:rsid w:val="00C95738"/>
    <w:rsid w:val="00C9731F"/>
    <w:rsid w:val="00C9739B"/>
    <w:rsid w:val="00CA3333"/>
    <w:rsid w:val="00CA5681"/>
    <w:rsid w:val="00CA5A8E"/>
    <w:rsid w:val="00CB3D54"/>
    <w:rsid w:val="00CB4DE4"/>
    <w:rsid w:val="00CC0187"/>
    <w:rsid w:val="00CC672A"/>
    <w:rsid w:val="00CC76A2"/>
    <w:rsid w:val="00CD0AD1"/>
    <w:rsid w:val="00CE2CF8"/>
    <w:rsid w:val="00CE48EA"/>
    <w:rsid w:val="00CE6AA5"/>
    <w:rsid w:val="00CE7EB6"/>
    <w:rsid w:val="00CF3CA8"/>
    <w:rsid w:val="00CF3D08"/>
    <w:rsid w:val="00CF4287"/>
    <w:rsid w:val="00CF733C"/>
    <w:rsid w:val="00D018BF"/>
    <w:rsid w:val="00D23056"/>
    <w:rsid w:val="00D36EE1"/>
    <w:rsid w:val="00D40C1D"/>
    <w:rsid w:val="00D43850"/>
    <w:rsid w:val="00D44120"/>
    <w:rsid w:val="00D45F0C"/>
    <w:rsid w:val="00D53613"/>
    <w:rsid w:val="00D55EE5"/>
    <w:rsid w:val="00D7405F"/>
    <w:rsid w:val="00D75636"/>
    <w:rsid w:val="00D80261"/>
    <w:rsid w:val="00D8143A"/>
    <w:rsid w:val="00D90F5C"/>
    <w:rsid w:val="00DA0762"/>
    <w:rsid w:val="00DA2290"/>
    <w:rsid w:val="00DA3612"/>
    <w:rsid w:val="00DB3736"/>
    <w:rsid w:val="00DB64FF"/>
    <w:rsid w:val="00DB722E"/>
    <w:rsid w:val="00DB7970"/>
    <w:rsid w:val="00DC22D2"/>
    <w:rsid w:val="00DC2363"/>
    <w:rsid w:val="00DC48C9"/>
    <w:rsid w:val="00DC558B"/>
    <w:rsid w:val="00DD09C9"/>
    <w:rsid w:val="00DD361A"/>
    <w:rsid w:val="00DD4ADA"/>
    <w:rsid w:val="00DE1661"/>
    <w:rsid w:val="00DE1D65"/>
    <w:rsid w:val="00DF1BE7"/>
    <w:rsid w:val="00E0389E"/>
    <w:rsid w:val="00E05206"/>
    <w:rsid w:val="00E10D47"/>
    <w:rsid w:val="00E12D72"/>
    <w:rsid w:val="00E13448"/>
    <w:rsid w:val="00E1381B"/>
    <w:rsid w:val="00E1604D"/>
    <w:rsid w:val="00E20B3B"/>
    <w:rsid w:val="00E4130A"/>
    <w:rsid w:val="00E42C57"/>
    <w:rsid w:val="00E57C5D"/>
    <w:rsid w:val="00E61386"/>
    <w:rsid w:val="00E712C6"/>
    <w:rsid w:val="00E76184"/>
    <w:rsid w:val="00E8423D"/>
    <w:rsid w:val="00E929CE"/>
    <w:rsid w:val="00E94DA1"/>
    <w:rsid w:val="00E951E7"/>
    <w:rsid w:val="00E95C40"/>
    <w:rsid w:val="00E9613E"/>
    <w:rsid w:val="00EA71A3"/>
    <w:rsid w:val="00EA7F96"/>
    <w:rsid w:val="00EB03CC"/>
    <w:rsid w:val="00EB4C8C"/>
    <w:rsid w:val="00ED1E3B"/>
    <w:rsid w:val="00ED1FE1"/>
    <w:rsid w:val="00ED40D6"/>
    <w:rsid w:val="00ED4E09"/>
    <w:rsid w:val="00ED51F5"/>
    <w:rsid w:val="00EE1D97"/>
    <w:rsid w:val="00EE4B1A"/>
    <w:rsid w:val="00EF1040"/>
    <w:rsid w:val="00EF2864"/>
    <w:rsid w:val="00F03180"/>
    <w:rsid w:val="00F066C7"/>
    <w:rsid w:val="00F3049C"/>
    <w:rsid w:val="00F331F0"/>
    <w:rsid w:val="00F35D4D"/>
    <w:rsid w:val="00F36A61"/>
    <w:rsid w:val="00F40813"/>
    <w:rsid w:val="00F4141A"/>
    <w:rsid w:val="00F44091"/>
    <w:rsid w:val="00F45796"/>
    <w:rsid w:val="00F46040"/>
    <w:rsid w:val="00F56F30"/>
    <w:rsid w:val="00F60E5F"/>
    <w:rsid w:val="00F62013"/>
    <w:rsid w:val="00F65CA4"/>
    <w:rsid w:val="00F7795D"/>
    <w:rsid w:val="00F807DF"/>
    <w:rsid w:val="00F83425"/>
    <w:rsid w:val="00F95A29"/>
    <w:rsid w:val="00F96646"/>
    <w:rsid w:val="00FB4807"/>
    <w:rsid w:val="00FC0873"/>
    <w:rsid w:val="00FC6BE6"/>
    <w:rsid w:val="00FD46F7"/>
    <w:rsid w:val="00FE1C5B"/>
    <w:rsid w:val="00FE368D"/>
    <w:rsid w:val="00FE507C"/>
    <w:rsid w:val="00FF10A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E05D5"/>
    <w:pPr>
      <w:spacing w:after="0" w:line="240" w:lineRule="auto"/>
    </w:pPr>
  </w:style>
  <w:style w:type="character" w:customStyle="1" w:styleId="textlayer--absolute">
    <w:name w:val="textlayer--absolute"/>
    <w:basedOn w:val="DefaultParagraphFont"/>
    <w:rsid w:val="0065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943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04144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371</cp:revision>
  <cp:lastPrinted>2024-07-28T21:42:00Z</cp:lastPrinted>
  <dcterms:created xsi:type="dcterms:W3CDTF">2024-08-25T22:18:00Z</dcterms:created>
  <dcterms:modified xsi:type="dcterms:W3CDTF">2025-01-06T02:27:00Z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